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DB0" w:rsidRPr="00C463FC" w:rsidRDefault="00A51E58" w:rsidP="00364DB0">
      <w:pPr>
        <w:pStyle w:val="Rubriqsuite"/>
      </w:pPr>
      <w:r w:rsidRPr="00C463FC">
        <w:t>Élections</w:t>
      </w:r>
    </w:p>
    <w:p w:rsidR="00364DB0" w:rsidRPr="00C463FC" w:rsidRDefault="00A51E58" w:rsidP="000361B6">
      <w:pPr>
        <w:pStyle w:val="M1suite"/>
      </w:pPr>
      <w:r w:rsidRPr="00C463FC">
        <w:t>Élections municipales : communes de 1 000 habitants</w:t>
      </w:r>
      <w:r w:rsidR="00E6529B" w:rsidRPr="00C463FC">
        <w:t xml:space="preserve"> et plus</w:t>
      </w:r>
    </w:p>
    <w:p w:rsidR="00B41E10" w:rsidRPr="00C463FC" w:rsidRDefault="00B41E10" w:rsidP="00B613F7">
      <w:pPr>
        <w:pStyle w:val="M3"/>
      </w:pPr>
      <w:bookmarkStart w:id="0" w:name="OLE_LINK8"/>
      <w:r w:rsidRPr="00C463FC">
        <w:t>Déclaration</w:t>
      </w:r>
      <w:r w:rsidR="00461AFE" w:rsidRPr="00C463FC">
        <w:t xml:space="preserve"> de</w:t>
      </w:r>
      <w:r w:rsidR="00B613F7" w:rsidRPr="00C463FC">
        <w:t xml:space="preserve"> subrogation </w:t>
      </w:r>
      <w:r w:rsidRPr="00C463FC">
        <w:t>à compléter pour chaque tour de scrutin</w:t>
      </w:r>
      <w:r w:rsidR="00694851" w:rsidRPr="00C463FC">
        <w:t xml:space="preserve"> (communes comptant entre 1000 et 8999 habitants)</w:t>
      </w:r>
    </w:p>
    <w:bookmarkEnd w:id="0"/>
    <w:p w:rsidR="00B613F7" w:rsidRPr="00C463FC" w:rsidRDefault="00B613F7" w:rsidP="00B41E10">
      <w:pPr>
        <w:pStyle w:val="M6"/>
        <w:jc w:val="center"/>
        <w:rPr>
          <w:b/>
          <w:bCs/>
        </w:rPr>
      </w:pPr>
      <w:r w:rsidRPr="00C463FC">
        <w:rPr>
          <w:b/>
          <w:bCs/>
        </w:rPr>
        <w:t xml:space="preserve">ÉLECTION </w:t>
      </w:r>
      <w:r w:rsidR="00B41E10" w:rsidRPr="00C463FC">
        <w:rPr>
          <w:b/>
          <w:bCs/>
        </w:rPr>
        <w:t xml:space="preserve">DES CONSEILLERS </w:t>
      </w:r>
      <w:r w:rsidRPr="00C463FC">
        <w:rPr>
          <w:b/>
          <w:bCs/>
        </w:rPr>
        <w:t>MUNICIPA</w:t>
      </w:r>
      <w:r w:rsidR="00B41E10" w:rsidRPr="00C463FC">
        <w:rPr>
          <w:b/>
          <w:bCs/>
        </w:rPr>
        <w:t>UX</w:t>
      </w:r>
      <w:r w:rsidRPr="00C463FC">
        <w:rPr>
          <w:b/>
          <w:bCs/>
        </w:rPr>
        <w:t xml:space="preserve"> </w:t>
      </w:r>
      <w:r w:rsidR="00E37218" w:rsidRPr="00C463FC">
        <w:rPr>
          <w:b/>
          <w:iCs/>
        </w:rPr>
        <w:t xml:space="preserve">DE </w:t>
      </w:r>
      <w:r w:rsidR="00E37218" w:rsidRPr="00C463FC">
        <w:rPr>
          <w:rStyle w:val="PointS"/>
          <w:rFonts w:cs="Arial"/>
          <w:b/>
        </w:rPr>
        <w:t>............</w:t>
      </w:r>
    </w:p>
    <w:p w:rsidR="00B41E10" w:rsidRPr="00C463FC" w:rsidRDefault="00B41E10" w:rsidP="00B41E10">
      <w:pPr>
        <w:pStyle w:val="M6"/>
        <w:jc w:val="center"/>
        <w:rPr>
          <w:b/>
          <w:bCs/>
        </w:rPr>
      </w:pPr>
    </w:p>
    <w:p w:rsidR="00B41E10" w:rsidRPr="00C463FC" w:rsidRDefault="00B41E10" w:rsidP="00B41E10">
      <w:pPr>
        <w:pStyle w:val="M6"/>
        <w:jc w:val="center"/>
        <w:rPr>
          <w:b/>
          <w:bCs/>
          <w:u w:val="single"/>
        </w:rPr>
      </w:pPr>
      <w:r w:rsidRPr="00C463FC">
        <w:rPr>
          <w:b/>
          <w:bCs/>
          <w:u w:val="single"/>
        </w:rPr>
        <w:t>ACTE DE SUBROGATION</w:t>
      </w:r>
    </w:p>
    <w:p w:rsidR="002A6ED1" w:rsidRPr="00C463FC" w:rsidRDefault="002A6ED1" w:rsidP="002A6ED1">
      <w:pPr>
        <w:pStyle w:val="M6"/>
      </w:pPr>
    </w:p>
    <w:p w:rsidR="00B613F7" w:rsidRPr="00C463FC" w:rsidRDefault="00B613F7" w:rsidP="00B613F7">
      <w:pPr>
        <w:pStyle w:val="M6"/>
      </w:pPr>
      <w:r w:rsidRPr="00C463FC">
        <w:t>Je soussigné(</w:t>
      </w:r>
      <w:r w:rsidRPr="00C463FC">
        <w:rPr>
          <w:i/>
        </w:rPr>
        <w:t>e</w:t>
      </w:r>
      <w:r w:rsidRPr="00C463FC">
        <w:t>),</w:t>
      </w:r>
    </w:p>
    <w:p w:rsidR="00B613F7" w:rsidRPr="00C463FC" w:rsidRDefault="00B41E10" w:rsidP="00B613F7">
      <w:pPr>
        <w:pStyle w:val="M6"/>
      </w:pPr>
      <w:r w:rsidRPr="00C463FC">
        <w:t>Nom </w:t>
      </w:r>
      <w:r w:rsidR="00B613F7" w:rsidRPr="00C463FC">
        <w:t xml:space="preserve">: </w:t>
      </w:r>
      <w:r w:rsidR="00B613F7" w:rsidRPr="00C463FC">
        <w:rPr>
          <w:rStyle w:val="PointS"/>
          <w:rFonts w:cs="Arial"/>
        </w:rPr>
        <w:t>.................................................................................................................................</w:t>
      </w:r>
    </w:p>
    <w:p w:rsidR="00B613F7" w:rsidRPr="00C463FC" w:rsidRDefault="00B613F7" w:rsidP="00B613F7">
      <w:pPr>
        <w:pStyle w:val="M6"/>
      </w:pPr>
      <w:r w:rsidRPr="00C463FC">
        <w:t xml:space="preserve">Prénom(s) : </w:t>
      </w:r>
      <w:r w:rsidRPr="00C463FC">
        <w:rPr>
          <w:rStyle w:val="PointS"/>
          <w:rFonts w:cs="Arial"/>
        </w:rPr>
        <w:t>.........................................................................................................................</w:t>
      </w:r>
    </w:p>
    <w:p w:rsidR="00B613F7" w:rsidRPr="00C463FC" w:rsidRDefault="00B613F7" w:rsidP="00B613F7">
      <w:pPr>
        <w:pStyle w:val="M6"/>
      </w:pPr>
      <w:r w:rsidRPr="00C463FC">
        <w:t>Candidat(</w:t>
      </w:r>
      <w:r w:rsidRPr="00C463FC">
        <w:rPr>
          <w:i/>
        </w:rPr>
        <w:t>e</w:t>
      </w:r>
      <w:r w:rsidRPr="00C463FC">
        <w:t>) à l’élection municipale d</w:t>
      </w:r>
      <w:r w:rsidR="00B41E10" w:rsidRPr="00C463FC">
        <w:t>ans</w:t>
      </w:r>
      <w:r w:rsidRPr="00C463FC">
        <w:t xml:space="preserve"> la commune de </w:t>
      </w:r>
      <w:r w:rsidRPr="00C463FC">
        <w:rPr>
          <w:rStyle w:val="PointS"/>
          <w:rFonts w:cs="Arial"/>
        </w:rPr>
        <w:t>.......................</w:t>
      </w:r>
    </w:p>
    <w:p w:rsidR="00B613F7" w:rsidRPr="00C463FC" w:rsidRDefault="00B613F7" w:rsidP="00B613F7">
      <w:pPr>
        <w:pStyle w:val="M6"/>
      </w:pPr>
    </w:p>
    <w:p w:rsidR="00B613F7" w:rsidRPr="00C463FC" w:rsidRDefault="00B613F7" w:rsidP="00B613F7">
      <w:pPr>
        <w:pStyle w:val="M6"/>
      </w:pPr>
      <w:r w:rsidRPr="00C463FC">
        <w:t>Demande à ce que le remboursement des frais de propagande officielle (</w:t>
      </w:r>
      <w:r w:rsidR="00B41E10" w:rsidRPr="00C463FC">
        <w:t xml:space="preserve">art. </w:t>
      </w:r>
      <w:r w:rsidRPr="00C463FC">
        <w:t>R. 39 du code électoral) exposés dans le cadre de</w:t>
      </w:r>
      <w:r w:rsidR="0016749A" w:rsidRPr="00C463FC">
        <w:t xml:space="preserve"> </w:t>
      </w:r>
      <w:r w:rsidR="0016749A" w:rsidRPr="00C463FC">
        <w:rPr>
          <w:iCs/>
          <w:vertAlign w:val="superscript"/>
        </w:rPr>
        <w:t>(1)</w:t>
      </w:r>
      <w:r w:rsidRPr="00C463FC">
        <w:t> :</w:t>
      </w:r>
    </w:p>
    <w:p w:rsidR="00B613F7" w:rsidRPr="00C463FC" w:rsidRDefault="00B613F7" w:rsidP="00B613F7">
      <w:pPr>
        <w:pStyle w:val="M6"/>
      </w:pPr>
    </w:p>
    <w:p w:rsidR="00B613F7" w:rsidRPr="00C463FC" w:rsidRDefault="00B33E9B" w:rsidP="00B613F7">
      <w:pPr>
        <w:pStyle w:val="M6"/>
      </w:pPr>
      <w:r w:rsidRPr="00C463FC">
        <w:sym w:font="Wingdings" w:char="F071"/>
      </w:r>
      <w:r w:rsidR="00B613F7" w:rsidRPr="00C463FC">
        <w:t xml:space="preserve"> </w:t>
      </w:r>
      <w:proofErr w:type="gramStart"/>
      <w:r w:rsidR="00B613F7" w:rsidRPr="00C463FC">
        <w:t>l’impression</w:t>
      </w:r>
      <w:proofErr w:type="gramEnd"/>
      <w:r w:rsidR="00B613F7" w:rsidRPr="00C463FC">
        <w:t xml:space="preserve"> de mes bulletins de vote :</w:t>
      </w:r>
    </w:p>
    <w:p w:rsidR="00B613F7" w:rsidRPr="00C463FC" w:rsidRDefault="00B613F7" w:rsidP="00B613F7">
      <w:pPr>
        <w:pStyle w:val="M6"/>
      </w:pPr>
    </w:p>
    <w:p w:rsidR="00B613F7" w:rsidRPr="00C463FC" w:rsidRDefault="00B33E9B" w:rsidP="00B613F7">
      <w:pPr>
        <w:pStyle w:val="M6"/>
      </w:pPr>
      <w:r w:rsidRPr="00C463FC">
        <w:sym w:font="Wingdings" w:char="F071"/>
      </w:r>
      <w:r w:rsidR="00B613F7" w:rsidRPr="00C463FC">
        <w:t xml:space="preserve"> </w:t>
      </w:r>
      <w:proofErr w:type="gramStart"/>
      <w:r w:rsidR="00B613F7" w:rsidRPr="00C463FC">
        <w:t>l’impression</w:t>
      </w:r>
      <w:proofErr w:type="gramEnd"/>
      <w:r w:rsidR="00B613F7" w:rsidRPr="00C463FC">
        <w:t xml:space="preserve"> de mes circulaires :</w:t>
      </w:r>
    </w:p>
    <w:p w:rsidR="00B613F7" w:rsidRPr="00C463FC" w:rsidRDefault="00B613F7" w:rsidP="00B613F7">
      <w:pPr>
        <w:pStyle w:val="M6"/>
      </w:pPr>
    </w:p>
    <w:p w:rsidR="00B613F7" w:rsidRPr="00C463FC" w:rsidRDefault="00B33E9B" w:rsidP="00B613F7">
      <w:pPr>
        <w:pStyle w:val="M6"/>
      </w:pPr>
      <w:r w:rsidRPr="00C463FC">
        <w:sym w:font="Wingdings" w:char="F071"/>
      </w:r>
      <w:r w:rsidR="00B613F7" w:rsidRPr="00C463FC">
        <w:t xml:space="preserve"> </w:t>
      </w:r>
      <w:proofErr w:type="gramStart"/>
      <w:r w:rsidR="00B613F7" w:rsidRPr="00C463FC">
        <w:t>l’impression</w:t>
      </w:r>
      <w:proofErr w:type="gramEnd"/>
      <w:r w:rsidR="00B613F7" w:rsidRPr="00C463FC">
        <w:t xml:space="preserve"> de mes affiches :</w:t>
      </w:r>
    </w:p>
    <w:p w:rsidR="00B613F7" w:rsidRPr="00C463FC" w:rsidRDefault="00B613F7" w:rsidP="00B613F7">
      <w:pPr>
        <w:pStyle w:val="M6"/>
      </w:pPr>
    </w:p>
    <w:p w:rsidR="00B613F7" w:rsidRPr="00C463FC" w:rsidRDefault="00B33E9B" w:rsidP="00B613F7">
      <w:pPr>
        <w:pStyle w:val="M6"/>
      </w:pPr>
      <w:r w:rsidRPr="00C463FC">
        <w:sym w:font="Wingdings" w:char="F071"/>
      </w:r>
      <w:r w:rsidR="00B613F7" w:rsidRPr="00C463FC">
        <w:t xml:space="preserve"> </w:t>
      </w:r>
      <w:proofErr w:type="gramStart"/>
      <w:r w:rsidR="00B613F7" w:rsidRPr="00C463FC">
        <w:t>l’apposition</w:t>
      </w:r>
      <w:proofErr w:type="gramEnd"/>
      <w:r w:rsidR="00B613F7" w:rsidRPr="00C463FC">
        <w:t xml:space="preserve"> de mes affiches :</w:t>
      </w:r>
    </w:p>
    <w:p w:rsidR="00B613F7" w:rsidRPr="00C463FC" w:rsidRDefault="00B613F7" w:rsidP="00B613F7">
      <w:pPr>
        <w:pStyle w:val="M6"/>
      </w:pPr>
    </w:p>
    <w:p w:rsidR="00B613F7" w:rsidRPr="00C463FC" w:rsidRDefault="00B613F7" w:rsidP="00B613F7">
      <w:pPr>
        <w:pStyle w:val="M6"/>
      </w:pPr>
      <w:proofErr w:type="gramStart"/>
      <w:r w:rsidRPr="00C463FC">
        <w:t>soit</w:t>
      </w:r>
      <w:proofErr w:type="gramEnd"/>
      <w:r w:rsidRPr="00C463FC">
        <w:t xml:space="preserve"> directement effectué au profit de mon prestataire désigné ci-après</w:t>
      </w:r>
      <w:r w:rsidR="0016749A" w:rsidRPr="00C463FC">
        <w:t xml:space="preserve"> </w:t>
      </w:r>
      <w:r w:rsidR="0016749A" w:rsidRPr="00C463FC">
        <w:rPr>
          <w:iCs/>
          <w:vertAlign w:val="superscript"/>
        </w:rPr>
        <w:t>(2)</w:t>
      </w:r>
      <w:r w:rsidRPr="00C463FC">
        <w:t> :</w:t>
      </w:r>
    </w:p>
    <w:p w:rsidR="00B613F7" w:rsidRPr="00C463FC" w:rsidRDefault="00B613F7" w:rsidP="00B613F7">
      <w:pPr>
        <w:pStyle w:val="M6"/>
      </w:pPr>
    </w:p>
    <w:p w:rsidR="00B613F7" w:rsidRPr="00C463FC" w:rsidRDefault="00B613F7" w:rsidP="00B613F7">
      <w:pPr>
        <w:pStyle w:val="M6"/>
      </w:pPr>
      <w:r w:rsidRPr="00C463FC">
        <w:t xml:space="preserve">Raison sociale : </w:t>
      </w:r>
      <w:r w:rsidRPr="00C463FC">
        <w:rPr>
          <w:rStyle w:val="PointS"/>
          <w:rFonts w:cs="Arial"/>
        </w:rPr>
        <w:t>.......................................................................................................</w:t>
      </w:r>
    </w:p>
    <w:p w:rsidR="00B613F7" w:rsidRPr="00C463FC" w:rsidRDefault="00B613F7" w:rsidP="00B613F7">
      <w:pPr>
        <w:pStyle w:val="M6"/>
      </w:pPr>
      <w:r w:rsidRPr="00C463FC">
        <w:t xml:space="preserve">N° SIRET (14 chiffres) : </w:t>
      </w:r>
      <w:r w:rsidRPr="00C463FC">
        <w:rPr>
          <w:rStyle w:val="PointS"/>
          <w:rFonts w:cs="Arial"/>
        </w:rPr>
        <w:t>.......................................................................................................</w:t>
      </w:r>
    </w:p>
    <w:p w:rsidR="00B613F7" w:rsidRPr="00C463FC" w:rsidRDefault="00B613F7" w:rsidP="00B613F7">
      <w:pPr>
        <w:pStyle w:val="M6"/>
      </w:pPr>
      <w:r w:rsidRPr="00C463FC">
        <w:t>Adresse, code postal, ville :</w:t>
      </w:r>
    </w:p>
    <w:p w:rsidR="00B613F7" w:rsidRPr="00C463FC" w:rsidRDefault="00B613F7" w:rsidP="00B613F7">
      <w:pPr>
        <w:pStyle w:val="M6"/>
        <w:rPr>
          <w:rStyle w:val="PointS"/>
          <w:rFonts w:cs="Arial"/>
        </w:rPr>
      </w:pPr>
      <w:r w:rsidRPr="00C463FC">
        <w:rPr>
          <w:rStyle w:val="PointS"/>
          <w:rFonts w:cs="Arial"/>
        </w:rPr>
        <w:t>..............................................................................................................................................</w:t>
      </w:r>
    </w:p>
    <w:p w:rsidR="00B41E10" w:rsidRPr="00C463FC" w:rsidRDefault="00B41E10" w:rsidP="00B41E10">
      <w:pPr>
        <w:pStyle w:val="M6"/>
        <w:rPr>
          <w:rStyle w:val="PointS"/>
          <w:rFonts w:cs="Arial"/>
        </w:rPr>
      </w:pPr>
      <w:r w:rsidRPr="00C463FC">
        <w:rPr>
          <w:rStyle w:val="PointS"/>
          <w:rFonts w:cs="Arial"/>
        </w:rPr>
        <w:t>..............................................................................................................................................</w:t>
      </w:r>
    </w:p>
    <w:p w:rsidR="00B613F7" w:rsidRPr="00C463FC" w:rsidRDefault="00B613F7" w:rsidP="00B613F7">
      <w:pPr>
        <w:pStyle w:val="M6"/>
      </w:pPr>
    </w:p>
    <w:p w:rsidR="00B613F7" w:rsidRPr="00C463FC" w:rsidRDefault="00B613F7" w:rsidP="00B613F7">
      <w:pPr>
        <w:pStyle w:val="M6"/>
      </w:pPr>
      <w:r w:rsidRPr="00C463FC">
        <w:t xml:space="preserve">Adresse mail : </w:t>
      </w:r>
      <w:r w:rsidRPr="00C463FC">
        <w:rPr>
          <w:rStyle w:val="PointS"/>
          <w:rFonts w:cs="Arial"/>
        </w:rPr>
        <w:t>.......................................................................................................</w:t>
      </w:r>
    </w:p>
    <w:p w:rsidR="00B613F7" w:rsidRPr="00C463FC" w:rsidRDefault="00B613F7" w:rsidP="00B613F7">
      <w:pPr>
        <w:pStyle w:val="M6"/>
      </w:pPr>
      <w:r w:rsidRPr="00C463FC">
        <w:t xml:space="preserve">Téléphone fixe : </w:t>
      </w:r>
      <w:r w:rsidRPr="00C463FC">
        <w:rPr>
          <w:rStyle w:val="PointS"/>
          <w:rFonts w:cs="Arial"/>
        </w:rPr>
        <w:t>.......................................................</w:t>
      </w:r>
      <w:r w:rsidRPr="00C463FC">
        <w:t xml:space="preserve"> Téléphone portable : </w:t>
      </w:r>
      <w:r w:rsidRPr="00C463FC">
        <w:rPr>
          <w:rStyle w:val="PointS"/>
          <w:rFonts w:cs="Arial"/>
        </w:rPr>
        <w:t>.......................................................</w:t>
      </w:r>
    </w:p>
    <w:p w:rsidR="00B613F7" w:rsidRPr="00C463FC" w:rsidRDefault="00B613F7" w:rsidP="00B613F7">
      <w:pPr>
        <w:pStyle w:val="M6"/>
      </w:pPr>
    </w:p>
    <w:p w:rsidR="00694851" w:rsidRPr="00C463FC" w:rsidRDefault="00694851" w:rsidP="00B613F7">
      <w:pPr>
        <w:pStyle w:val="M6"/>
      </w:pPr>
      <w:r w:rsidRPr="00C463FC">
        <w:t>Le versement est reçu directement par subrogation dans le cadre du contrat de factoring. Le factor devra être avisé de toute demande de renseignements ou réclamations.</w:t>
      </w:r>
    </w:p>
    <w:p w:rsidR="00694851" w:rsidRPr="00C463FC" w:rsidRDefault="00694851" w:rsidP="00B613F7">
      <w:pPr>
        <w:pStyle w:val="M6"/>
      </w:pPr>
    </w:p>
    <w:p w:rsidR="00B613F7" w:rsidRPr="00C463FC" w:rsidRDefault="00B613F7" w:rsidP="00B613F7">
      <w:pPr>
        <w:pStyle w:val="M6"/>
      </w:pPr>
      <w:r w:rsidRPr="00C463FC">
        <w:t xml:space="preserve">Fait à </w:t>
      </w:r>
      <w:r w:rsidRPr="00C463FC">
        <w:rPr>
          <w:rStyle w:val="PointS"/>
          <w:rFonts w:cs="Arial"/>
        </w:rPr>
        <w:t>...................</w:t>
      </w:r>
      <w:r w:rsidRPr="00C463FC">
        <w:t xml:space="preserve">, le </w:t>
      </w:r>
      <w:r w:rsidRPr="00C463FC">
        <w:rPr>
          <w:rStyle w:val="PointS"/>
          <w:rFonts w:cs="Arial"/>
        </w:rPr>
        <w:t>...................</w:t>
      </w:r>
    </w:p>
    <w:p w:rsidR="00B613F7" w:rsidRPr="00C463FC" w:rsidRDefault="00B613F7" w:rsidP="00B613F7">
      <w:pPr>
        <w:pStyle w:val="M6"/>
      </w:pPr>
    </w:p>
    <w:p w:rsidR="00B613F7" w:rsidRPr="00C463FC" w:rsidRDefault="00B613F7" w:rsidP="00B613F7">
      <w:pPr>
        <w:pStyle w:val="M6"/>
        <w:rPr>
          <w:iCs/>
        </w:rPr>
      </w:pPr>
      <w:r w:rsidRPr="00C463FC">
        <w:rPr>
          <w:iCs/>
        </w:rPr>
        <w:t>Signature du candidat</w:t>
      </w:r>
      <w:r w:rsidR="00B41E10" w:rsidRPr="00C463FC">
        <w:rPr>
          <w:iCs/>
        </w:rPr>
        <w:t xml:space="preserve"> tête de liste :</w:t>
      </w:r>
    </w:p>
    <w:p w:rsidR="00B613F7" w:rsidRPr="00C463FC" w:rsidRDefault="00B613F7" w:rsidP="00B613F7">
      <w:pPr>
        <w:pStyle w:val="M6"/>
      </w:pPr>
    </w:p>
    <w:p w:rsidR="002A6ED1" w:rsidRPr="00C463FC" w:rsidRDefault="002A6ED1" w:rsidP="00EF2F1B">
      <w:pPr>
        <w:pStyle w:val="M6"/>
      </w:pPr>
    </w:p>
    <w:p w:rsidR="00B613F7" w:rsidRPr="00C463FC" w:rsidRDefault="00B613F7" w:rsidP="00EF2F1B">
      <w:pPr>
        <w:pStyle w:val="M6"/>
      </w:pPr>
    </w:p>
    <w:p w:rsidR="00B613F7" w:rsidRPr="00C463FC" w:rsidRDefault="00B613F7" w:rsidP="00EF2F1B">
      <w:pPr>
        <w:pStyle w:val="M6"/>
      </w:pPr>
    </w:p>
    <w:p w:rsidR="00B613F7" w:rsidRPr="00C463FC" w:rsidRDefault="00B613F7" w:rsidP="00B613F7">
      <w:pPr>
        <w:pStyle w:val="M6"/>
        <w:rPr>
          <w:i/>
          <w:iCs/>
        </w:rPr>
      </w:pPr>
      <w:r w:rsidRPr="00C463FC">
        <w:rPr>
          <w:i/>
          <w:iCs/>
        </w:rPr>
        <w:t>(1) Cocher la (les) case(s) correspondant à la catégorie du (des) document(s) faisant l’objet de la subrogation</w:t>
      </w:r>
    </w:p>
    <w:p w:rsidR="00B613F7" w:rsidRPr="00C463FC" w:rsidRDefault="00B613F7" w:rsidP="00B613F7">
      <w:pPr>
        <w:pStyle w:val="M6"/>
        <w:rPr>
          <w:i/>
          <w:iCs/>
        </w:rPr>
      </w:pPr>
      <w:r w:rsidRPr="00C463FC">
        <w:rPr>
          <w:i/>
          <w:iCs/>
        </w:rPr>
        <w:t>(2) Joindre un RIB ou un RIP original.</w:t>
      </w:r>
    </w:p>
    <w:p w:rsidR="00B41E10" w:rsidRPr="00C463FC" w:rsidRDefault="00B41E10" w:rsidP="00B613F7">
      <w:pPr>
        <w:pStyle w:val="M6"/>
        <w:rPr>
          <w:i/>
          <w:iCs/>
        </w:rPr>
      </w:pPr>
    </w:p>
    <w:p w:rsidR="00B41E10" w:rsidRPr="00C463FC" w:rsidRDefault="00B41E10" w:rsidP="00B613F7">
      <w:pPr>
        <w:pStyle w:val="M6"/>
        <w:rPr>
          <w:i/>
          <w:iCs/>
        </w:rPr>
      </w:pPr>
    </w:p>
    <w:p w:rsidR="00B41E10" w:rsidRPr="00C463FC" w:rsidRDefault="00B41E10" w:rsidP="00B613F7">
      <w:pPr>
        <w:pStyle w:val="M6"/>
        <w:rPr>
          <w:i/>
          <w:iCs/>
        </w:rPr>
      </w:pPr>
    </w:p>
    <w:p w:rsidR="00B41E10" w:rsidRPr="00807EDB" w:rsidRDefault="00B41E10" w:rsidP="00B41E10">
      <w:pPr>
        <w:pStyle w:val="M6"/>
        <w:rPr>
          <w:i/>
        </w:rPr>
      </w:pPr>
      <w:r w:rsidRPr="00C463FC">
        <w:rPr>
          <w:i/>
        </w:rPr>
        <w:t xml:space="preserve">Source : </w:t>
      </w:r>
      <w:r w:rsidR="00386538" w:rsidRPr="00C463FC">
        <w:rPr>
          <w:i/>
        </w:rPr>
        <w:t>Mé</w:t>
      </w:r>
      <w:r w:rsidRPr="00C463FC">
        <w:rPr>
          <w:i/>
        </w:rPr>
        <w:t xml:space="preserve">mento aux candidats « Guide des élections municipales et communautaires des 15 et </w:t>
      </w:r>
      <w:r w:rsidRPr="00C463FC">
        <w:rPr>
          <w:i/>
        </w:rPr>
        <w:br/>
      </w:r>
      <w:r w:rsidR="00857D98" w:rsidRPr="00C463FC">
        <w:rPr>
          <w:i/>
        </w:rPr>
        <w:t>22 mars 202</w:t>
      </w:r>
      <w:r w:rsidR="00694851" w:rsidRPr="00C463FC">
        <w:rPr>
          <w:i/>
        </w:rPr>
        <w:t>6</w:t>
      </w:r>
      <w:r w:rsidR="00857D98" w:rsidRPr="00C463FC">
        <w:rPr>
          <w:i/>
        </w:rPr>
        <w:t xml:space="preserve"> - Communes de 1 000 habitants et plus </w:t>
      </w:r>
      <w:r w:rsidRPr="00C463FC">
        <w:rPr>
          <w:i/>
        </w:rPr>
        <w:t>»</w:t>
      </w:r>
      <w:bookmarkStart w:id="1" w:name="_GoBack"/>
      <w:bookmarkEnd w:id="1"/>
    </w:p>
    <w:p w:rsidR="00B41E10" w:rsidRPr="006A3FCC" w:rsidRDefault="00B41E10" w:rsidP="00B41E10">
      <w:pPr>
        <w:pStyle w:val="M6"/>
      </w:pPr>
    </w:p>
    <w:p w:rsidR="00B41E10" w:rsidRPr="00B613F7" w:rsidRDefault="00B41E10" w:rsidP="00B613F7">
      <w:pPr>
        <w:pStyle w:val="M6"/>
        <w:rPr>
          <w:i/>
          <w:iCs/>
        </w:rPr>
      </w:pPr>
    </w:p>
    <w:sectPr w:rsidR="00B41E10" w:rsidRPr="00B613F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1F1" w:rsidRDefault="00A941F1">
      <w:r>
        <w:separator/>
      </w:r>
    </w:p>
  </w:endnote>
  <w:endnote w:type="continuationSeparator" w:id="0">
    <w:p w:rsidR="00A941F1" w:rsidRDefault="00A94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Gras">
    <w:altName w:val="Time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09"/>
    </w:tblGrid>
    <w:tr w:rsidR="00AD2642">
      <w:tblPrEx>
        <w:tblCellMar>
          <w:top w:w="0" w:type="dxa"/>
          <w:bottom w:w="0" w:type="dxa"/>
        </w:tblCellMar>
      </w:tblPrEx>
      <w:tc>
        <w:tcPr>
          <w:tcW w:w="2509" w:type="dxa"/>
          <w:tcBorders>
            <w:top w:val="nil"/>
            <w:left w:val="nil"/>
            <w:bottom w:val="nil"/>
            <w:right w:val="nil"/>
          </w:tcBorders>
        </w:tcPr>
        <w:p w:rsidR="00AD2642" w:rsidRDefault="00AD2642" w:rsidP="00191B0B">
          <w:pPr>
            <w:pStyle w:val="L1"/>
            <w:rPr>
              <w:sz w:val="14"/>
              <w:szCs w:val="14"/>
            </w:rPr>
          </w:pPr>
        </w:p>
      </w:tc>
    </w:tr>
  </w:tbl>
  <w:p w:rsidR="00560E2F" w:rsidRPr="00AD2642" w:rsidRDefault="00AD2642" w:rsidP="00AD2642">
    <w:pPr>
      <w:pStyle w:val="Pieddepage"/>
    </w:pPr>
    <w:r w:rsidRPr="004E4D25">
      <w:rPr>
        <w:rFonts w:ascii="Arial" w:hAnsi="Arial" w:cs="Arial"/>
        <w:sz w:val="14"/>
        <w:szCs w:val="14"/>
      </w:rPr>
      <w:t>Donné à titre purement indicatif, ce modèle est destiné à faciliter l'élaboration d'actes officiels. Étant susceptible d'adaptations, il ne peut en aucun cas être considéré comme un document définiti</w:t>
    </w:r>
    <w:r w:rsidR="00A77038">
      <w:rPr>
        <w:rFonts w:ascii="Arial" w:hAnsi="Arial" w:cs="Arial"/>
        <w:sz w:val="14"/>
        <w:szCs w:val="14"/>
      </w:rPr>
      <w:t xml:space="preserve">f engageant la </w:t>
    </w:r>
    <w:r w:rsidR="00A77038" w:rsidRPr="006A3FCC">
      <w:rPr>
        <w:rFonts w:ascii="Arial" w:hAnsi="Arial" w:cs="Arial"/>
        <w:sz w:val="14"/>
        <w:szCs w:val="14"/>
      </w:rPr>
      <w:t>responsabilité du Groupe</w:t>
    </w:r>
    <w:r w:rsidRPr="006A3FCC">
      <w:rPr>
        <w:rFonts w:ascii="Arial" w:hAnsi="Arial" w:cs="Arial"/>
        <w:sz w:val="14"/>
        <w:szCs w:val="14"/>
      </w:rPr>
      <w:t xml:space="preserve"> </w:t>
    </w:r>
    <w:proofErr w:type="spellStart"/>
    <w:r w:rsidRPr="006A3FCC">
      <w:rPr>
        <w:rFonts w:ascii="Arial" w:hAnsi="Arial" w:cs="Arial"/>
        <w:sz w:val="14"/>
        <w:szCs w:val="14"/>
      </w:rPr>
      <w:t>Pédagofiche</w:t>
    </w:r>
    <w:proofErr w:type="spellEnd"/>
    <w:r>
      <w:rPr>
        <w:rFonts w:ascii="Arial" w:hAnsi="Arial" w:cs="Arial"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1F1" w:rsidRDefault="00A941F1">
      <w:r>
        <w:separator/>
      </w:r>
    </w:p>
  </w:footnote>
  <w:footnote w:type="continuationSeparator" w:id="0">
    <w:p w:rsidR="00A941F1" w:rsidRDefault="00A94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54"/>
    <w:rsid w:val="0001218E"/>
    <w:rsid w:val="000361B6"/>
    <w:rsid w:val="00037B80"/>
    <w:rsid w:val="00061A0D"/>
    <w:rsid w:val="000B70EE"/>
    <w:rsid w:val="000E1219"/>
    <w:rsid w:val="000F45CB"/>
    <w:rsid w:val="000F47B9"/>
    <w:rsid w:val="00106942"/>
    <w:rsid w:val="00123236"/>
    <w:rsid w:val="00125397"/>
    <w:rsid w:val="001261EF"/>
    <w:rsid w:val="0013669A"/>
    <w:rsid w:val="001472A8"/>
    <w:rsid w:val="00150B6E"/>
    <w:rsid w:val="00152F24"/>
    <w:rsid w:val="0016749A"/>
    <w:rsid w:val="00171B5E"/>
    <w:rsid w:val="00191B0B"/>
    <w:rsid w:val="001A77EA"/>
    <w:rsid w:val="001B250E"/>
    <w:rsid w:val="001B627C"/>
    <w:rsid w:val="001D172B"/>
    <w:rsid w:val="002178A2"/>
    <w:rsid w:val="00244E6E"/>
    <w:rsid w:val="0026160B"/>
    <w:rsid w:val="0026678B"/>
    <w:rsid w:val="002A6ED1"/>
    <w:rsid w:val="002B3C1D"/>
    <w:rsid w:val="002D2057"/>
    <w:rsid w:val="002E4FD7"/>
    <w:rsid w:val="002E5291"/>
    <w:rsid w:val="002F2887"/>
    <w:rsid w:val="00364DB0"/>
    <w:rsid w:val="0036548C"/>
    <w:rsid w:val="00386538"/>
    <w:rsid w:val="003F58F8"/>
    <w:rsid w:val="00421483"/>
    <w:rsid w:val="00461AFE"/>
    <w:rsid w:val="00481A98"/>
    <w:rsid w:val="004C65F5"/>
    <w:rsid w:val="004E4D25"/>
    <w:rsid w:val="004E7CD6"/>
    <w:rsid w:val="004F28CE"/>
    <w:rsid w:val="004F6EC8"/>
    <w:rsid w:val="0052369E"/>
    <w:rsid w:val="005268F7"/>
    <w:rsid w:val="0053536B"/>
    <w:rsid w:val="00555A04"/>
    <w:rsid w:val="00560E2F"/>
    <w:rsid w:val="00567035"/>
    <w:rsid w:val="00577675"/>
    <w:rsid w:val="0058224D"/>
    <w:rsid w:val="00587EA2"/>
    <w:rsid w:val="00590B1D"/>
    <w:rsid w:val="005F066F"/>
    <w:rsid w:val="006438A6"/>
    <w:rsid w:val="00694851"/>
    <w:rsid w:val="006A3FCC"/>
    <w:rsid w:val="006C021F"/>
    <w:rsid w:val="006D526B"/>
    <w:rsid w:val="0072415C"/>
    <w:rsid w:val="007243C3"/>
    <w:rsid w:val="007320A7"/>
    <w:rsid w:val="007348B1"/>
    <w:rsid w:val="00795937"/>
    <w:rsid w:val="007A43B6"/>
    <w:rsid w:val="007B310D"/>
    <w:rsid w:val="007B3F20"/>
    <w:rsid w:val="007B5921"/>
    <w:rsid w:val="007F63AE"/>
    <w:rsid w:val="007F6CF5"/>
    <w:rsid w:val="00807EDB"/>
    <w:rsid w:val="00813EE7"/>
    <w:rsid w:val="00815ED1"/>
    <w:rsid w:val="00841BE2"/>
    <w:rsid w:val="00841F73"/>
    <w:rsid w:val="00857D98"/>
    <w:rsid w:val="008812BB"/>
    <w:rsid w:val="00894944"/>
    <w:rsid w:val="008F0B01"/>
    <w:rsid w:val="008F2514"/>
    <w:rsid w:val="008F3316"/>
    <w:rsid w:val="008F7DF3"/>
    <w:rsid w:val="00902DFB"/>
    <w:rsid w:val="00911A37"/>
    <w:rsid w:val="0094287B"/>
    <w:rsid w:val="00957BDA"/>
    <w:rsid w:val="00A37EA5"/>
    <w:rsid w:val="00A43FAA"/>
    <w:rsid w:val="00A51E58"/>
    <w:rsid w:val="00A77038"/>
    <w:rsid w:val="00A941F1"/>
    <w:rsid w:val="00A9568A"/>
    <w:rsid w:val="00AD2642"/>
    <w:rsid w:val="00B0636C"/>
    <w:rsid w:val="00B11DB3"/>
    <w:rsid w:val="00B33234"/>
    <w:rsid w:val="00B33E9B"/>
    <w:rsid w:val="00B41E10"/>
    <w:rsid w:val="00B613F7"/>
    <w:rsid w:val="00B63412"/>
    <w:rsid w:val="00BC19BD"/>
    <w:rsid w:val="00BC26FE"/>
    <w:rsid w:val="00C463FC"/>
    <w:rsid w:val="00CA314C"/>
    <w:rsid w:val="00D067A3"/>
    <w:rsid w:val="00D100A6"/>
    <w:rsid w:val="00D10AA7"/>
    <w:rsid w:val="00D15205"/>
    <w:rsid w:val="00D9614F"/>
    <w:rsid w:val="00DB19E7"/>
    <w:rsid w:val="00DD5FB1"/>
    <w:rsid w:val="00DE37EE"/>
    <w:rsid w:val="00E06A4F"/>
    <w:rsid w:val="00E17E45"/>
    <w:rsid w:val="00E37218"/>
    <w:rsid w:val="00E6529B"/>
    <w:rsid w:val="00E82B1E"/>
    <w:rsid w:val="00EC712D"/>
    <w:rsid w:val="00EF2F1B"/>
    <w:rsid w:val="00F026EB"/>
    <w:rsid w:val="00F201CB"/>
    <w:rsid w:val="00F51254"/>
    <w:rsid w:val="00F95455"/>
    <w:rsid w:val="00FC5AE6"/>
    <w:rsid w:val="00FF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86EB593-C650-42F6-B343-A18FFF588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AE6"/>
    <w:pPr>
      <w:spacing w:after="0" w:line="240" w:lineRule="auto"/>
    </w:pPr>
    <w:rPr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9"/>
    <w:qFormat/>
    <w:rsid w:val="00FC5A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99"/>
    <w:semiHidden/>
    <w:rsid w:val="00FC5AE6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customStyle="1" w:styleId="M4">
    <w:name w:val="M4"/>
    <w:basedOn w:val="Normal"/>
    <w:uiPriority w:val="99"/>
    <w:rsid w:val="00FC5AE6"/>
    <w:pPr>
      <w:widowControl w:val="0"/>
      <w:spacing w:before="120"/>
      <w:ind w:left="113" w:right="57"/>
    </w:pPr>
    <w:rPr>
      <w:rFonts w:ascii="Arial" w:hAnsi="Arial" w:cs="Arial"/>
      <w:b/>
      <w:bCs/>
      <w:color w:val="000080"/>
      <w:sz w:val="22"/>
      <w:szCs w:val="22"/>
    </w:rPr>
  </w:style>
  <w:style w:type="paragraph" w:customStyle="1" w:styleId="M10">
    <w:name w:val="M10"/>
    <w:basedOn w:val="Normal"/>
    <w:uiPriority w:val="99"/>
    <w:rsid w:val="00FC5AE6"/>
    <w:pPr>
      <w:widowControl w:val="0"/>
      <w:spacing w:before="40"/>
      <w:ind w:left="113" w:right="57"/>
    </w:pPr>
    <w:rPr>
      <w:rFonts w:ascii="Arial" w:hAnsi="Arial" w:cs="Arial"/>
      <w:b/>
      <w:bCs/>
      <w:color w:val="800000"/>
      <w:sz w:val="18"/>
      <w:szCs w:val="18"/>
    </w:rPr>
  </w:style>
  <w:style w:type="paragraph" w:customStyle="1" w:styleId="M6">
    <w:name w:val="M6"/>
    <w:basedOn w:val="Normal"/>
    <w:link w:val="M6Car"/>
    <w:uiPriority w:val="99"/>
    <w:rsid w:val="00FC5AE6"/>
    <w:pPr>
      <w:widowControl w:val="0"/>
      <w:spacing w:before="20"/>
      <w:ind w:left="113" w:right="57" w:firstLine="113"/>
      <w:jc w:val="both"/>
    </w:pPr>
    <w:rPr>
      <w:rFonts w:ascii="Arial" w:hAnsi="Arial" w:cs="Arial"/>
      <w:sz w:val="18"/>
      <w:szCs w:val="18"/>
    </w:rPr>
  </w:style>
  <w:style w:type="paragraph" w:styleId="En-tte">
    <w:name w:val="header"/>
    <w:basedOn w:val="Normal"/>
    <w:link w:val="En-tteCar"/>
    <w:uiPriority w:val="99"/>
    <w:rsid w:val="00FC5AE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FC5AE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B613F7"/>
    <w:rPr>
      <w:rFonts w:cs="Times New Roman"/>
      <w:sz w:val="24"/>
      <w:szCs w:val="24"/>
      <w:lang w:val="fr-FR" w:eastAsia="fr-FR"/>
    </w:rPr>
  </w:style>
  <w:style w:type="paragraph" w:customStyle="1" w:styleId="L1">
    <w:name w:val="L1"/>
    <w:basedOn w:val="Normal"/>
    <w:uiPriority w:val="99"/>
    <w:rsid w:val="00FC5AE6"/>
    <w:pPr>
      <w:pBdr>
        <w:top w:val="single" w:sz="6" w:space="1" w:color="auto"/>
      </w:pBdr>
      <w:autoSpaceDE w:val="0"/>
      <w:autoSpaceDN w:val="0"/>
      <w:spacing w:line="20" w:lineRule="exact"/>
      <w:ind w:left="-57" w:right="-57"/>
      <w:jc w:val="center"/>
    </w:pPr>
    <w:rPr>
      <w:rFonts w:ascii="Arial" w:hAnsi="Arial" w:cs="Arial"/>
      <w:sz w:val="18"/>
      <w:szCs w:val="18"/>
    </w:rPr>
  </w:style>
  <w:style w:type="paragraph" w:styleId="Corpsdetexte">
    <w:name w:val="Body Text"/>
    <w:basedOn w:val="Normal"/>
    <w:link w:val="CorpsdetexteCar"/>
    <w:uiPriority w:val="99"/>
    <w:rsid w:val="00FC5AE6"/>
    <w:pPr>
      <w:jc w:val="both"/>
    </w:pPr>
    <w:rPr>
      <w:rFonts w:ascii="Arial" w:hAnsi="Arial" w:cs="Arial"/>
      <w:sz w:val="48"/>
      <w:szCs w:val="48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  <w:sz w:val="24"/>
      <w:szCs w:val="24"/>
    </w:rPr>
  </w:style>
  <w:style w:type="paragraph" w:customStyle="1" w:styleId="Rubriq">
    <w:name w:val="Rubriq"/>
    <w:basedOn w:val="Corpsdetexte"/>
    <w:uiPriority w:val="99"/>
    <w:rsid w:val="00FC5AE6"/>
    <w:pPr>
      <w:autoSpaceDE w:val="0"/>
      <w:autoSpaceDN w:val="0"/>
      <w:spacing w:after="120"/>
      <w:ind w:right="57"/>
      <w:jc w:val="left"/>
    </w:pPr>
    <w:rPr>
      <w:vanish/>
      <w:color w:val="FF00FF"/>
      <w:sz w:val="28"/>
      <w:szCs w:val="28"/>
    </w:rPr>
  </w:style>
  <w:style w:type="paragraph" w:customStyle="1" w:styleId="Rubriqsuite">
    <w:name w:val="Rubriq (suite)"/>
    <w:basedOn w:val="Rubriq"/>
    <w:next w:val="Normal"/>
    <w:link w:val="RubriqsuiteCar"/>
    <w:uiPriority w:val="99"/>
    <w:rsid w:val="00FC5AE6"/>
  </w:style>
  <w:style w:type="character" w:customStyle="1" w:styleId="PointS">
    <w:name w:val="PointS"/>
    <w:basedOn w:val="Policepardfaut"/>
    <w:uiPriority w:val="99"/>
    <w:rsid w:val="00FC5AE6"/>
    <w:rPr>
      <w:rFonts w:cs="Times New Roman"/>
      <w:sz w:val="16"/>
      <w:szCs w:val="16"/>
    </w:rPr>
  </w:style>
  <w:style w:type="paragraph" w:customStyle="1" w:styleId="M3">
    <w:name w:val="M3"/>
    <w:basedOn w:val="Titre3"/>
    <w:next w:val="Normal"/>
    <w:uiPriority w:val="99"/>
    <w:rsid w:val="00FC5AE6"/>
    <w:pPr>
      <w:suppressAutoHyphens/>
      <w:spacing w:after="120"/>
      <w:jc w:val="center"/>
    </w:pPr>
    <w:rPr>
      <w:rFonts w:ascii="Arial Gras" w:hAnsi="Arial Gras" w:cs="Arial Gras"/>
      <w:color w:val="333399"/>
      <w:sz w:val="24"/>
      <w:szCs w:val="24"/>
    </w:rPr>
  </w:style>
  <w:style w:type="paragraph" w:customStyle="1" w:styleId="Tbl">
    <w:name w:val="Tbl"/>
    <w:basedOn w:val="Normal"/>
    <w:uiPriority w:val="99"/>
    <w:rsid w:val="00FC5AE6"/>
    <w:pPr>
      <w:spacing w:before="40" w:after="40" w:line="206" w:lineRule="exact"/>
    </w:pPr>
    <w:rPr>
      <w:spacing w:val="4"/>
      <w:w w:val="105"/>
      <w:sz w:val="22"/>
      <w:szCs w:val="22"/>
    </w:rPr>
  </w:style>
  <w:style w:type="paragraph" w:customStyle="1" w:styleId="Tblcatgorie">
    <w:name w:val="Tbl (catégorie)"/>
    <w:basedOn w:val="Tbl"/>
    <w:uiPriority w:val="99"/>
    <w:rsid w:val="00FC5AE6"/>
    <w:pPr>
      <w:spacing w:before="240" w:after="120"/>
      <w:ind w:left="142"/>
    </w:pPr>
    <w:rPr>
      <w:i/>
      <w:iCs/>
    </w:rPr>
  </w:style>
  <w:style w:type="paragraph" w:customStyle="1" w:styleId="Tblen-tteliste2">
    <w:name w:val="Tbl (en-tête liste 2)"/>
    <w:basedOn w:val="Tbl"/>
    <w:uiPriority w:val="99"/>
    <w:rsid w:val="00FC5AE6"/>
    <w:pPr>
      <w:spacing w:after="60"/>
      <w:ind w:left="170"/>
    </w:pPr>
  </w:style>
  <w:style w:type="paragraph" w:customStyle="1" w:styleId="Tblen-tteliste">
    <w:name w:val="Tbl (en-tête liste)"/>
    <w:basedOn w:val="Tbl"/>
    <w:uiPriority w:val="99"/>
    <w:rsid w:val="00FC5AE6"/>
    <w:pPr>
      <w:ind w:left="113" w:hanging="113"/>
    </w:pPr>
    <w:rPr>
      <w:b/>
      <w:bCs/>
      <w:sz w:val="20"/>
      <w:szCs w:val="20"/>
    </w:rPr>
  </w:style>
  <w:style w:type="paragraph" w:customStyle="1" w:styleId="Tblquation">
    <w:name w:val="Tbl (équation)"/>
    <w:basedOn w:val="Tbl"/>
    <w:uiPriority w:val="99"/>
    <w:rsid w:val="00FC5AE6"/>
    <w:pPr>
      <w:spacing w:before="80"/>
      <w:jc w:val="right"/>
    </w:pPr>
  </w:style>
  <w:style w:type="paragraph" w:customStyle="1" w:styleId="Tblfraction">
    <w:name w:val="Tbl (fraction)"/>
    <w:basedOn w:val="Tbl"/>
    <w:uiPriority w:val="99"/>
    <w:rsid w:val="00FC5AE6"/>
    <w:pPr>
      <w:spacing w:before="0"/>
      <w:jc w:val="center"/>
    </w:pPr>
  </w:style>
  <w:style w:type="paragraph" w:customStyle="1" w:styleId="Tblinterligne">
    <w:name w:val="Tbl (interligne)"/>
    <w:basedOn w:val="Tbl"/>
    <w:uiPriority w:val="99"/>
    <w:rsid w:val="00FC5AE6"/>
    <w:pPr>
      <w:spacing w:before="0" w:line="120" w:lineRule="exact"/>
    </w:pPr>
  </w:style>
  <w:style w:type="paragraph" w:customStyle="1" w:styleId="Tblliste1">
    <w:name w:val="Tbl (liste 1)"/>
    <w:basedOn w:val="Tbl"/>
    <w:uiPriority w:val="99"/>
    <w:rsid w:val="00FC5AE6"/>
    <w:pPr>
      <w:spacing w:before="0"/>
      <w:ind w:left="283" w:hanging="113"/>
    </w:pPr>
  </w:style>
  <w:style w:type="paragraph" w:customStyle="1" w:styleId="Tblliste2">
    <w:name w:val="Tbl (liste 2)"/>
    <w:basedOn w:val="Tbl"/>
    <w:uiPriority w:val="99"/>
    <w:rsid w:val="00FC5AE6"/>
    <w:pPr>
      <w:spacing w:before="0" w:after="60"/>
      <w:ind w:left="284"/>
    </w:pPr>
  </w:style>
  <w:style w:type="paragraph" w:customStyle="1" w:styleId="Tblliste3">
    <w:name w:val="Tbl (liste 3)"/>
    <w:basedOn w:val="Tbl"/>
    <w:uiPriority w:val="99"/>
    <w:rsid w:val="00FC5AE6"/>
    <w:pPr>
      <w:spacing w:before="0" w:after="60"/>
      <w:ind w:left="454"/>
    </w:pPr>
    <w:rPr>
      <w:i/>
      <w:iCs/>
    </w:rPr>
  </w:style>
  <w:style w:type="paragraph" w:customStyle="1" w:styleId="Tblnombre">
    <w:name w:val="Tbl (nombre)"/>
    <w:basedOn w:val="Tbl"/>
    <w:uiPriority w:val="99"/>
    <w:rsid w:val="00FC5AE6"/>
    <w:pPr>
      <w:spacing w:before="0" w:after="60"/>
      <w:jc w:val="right"/>
    </w:pPr>
  </w:style>
  <w:style w:type="paragraph" w:customStyle="1" w:styleId="Tbltexte">
    <w:name w:val="Tbl (texte)"/>
    <w:basedOn w:val="Normal"/>
    <w:uiPriority w:val="99"/>
    <w:rsid w:val="00FC5AE6"/>
    <w:pPr>
      <w:overflowPunct w:val="0"/>
      <w:autoSpaceDE w:val="0"/>
      <w:autoSpaceDN w:val="0"/>
      <w:adjustRightInd w:val="0"/>
      <w:spacing w:after="60"/>
      <w:textAlignment w:val="baseline"/>
    </w:pPr>
    <w:rPr>
      <w:rFonts w:ascii="Arial" w:hAnsi="Arial" w:cs="Arial"/>
      <w:sz w:val="18"/>
      <w:szCs w:val="18"/>
    </w:rPr>
  </w:style>
  <w:style w:type="paragraph" w:customStyle="1" w:styleId="Tblpuce1">
    <w:name w:val="Tbl (puce 1)"/>
    <w:basedOn w:val="Tbltexte"/>
    <w:uiPriority w:val="99"/>
    <w:rsid w:val="00FC5AE6"/>
    <w:pPr>
      <w:tabs>
        <w:tab w:val="left" w:pos="312"/>
      </w:tabs>
      <w:ind w:left="312" w:hanging="312"/>
    </w:pPr>
  </w:style>
  <w:style w:type="paragraph" w:customStyle="1" w:styleId="TblTexteCentr">
    <w:name w:val="Tbl (Texte Centré)"/>
    <w:basedOn w:val="Tbltexte"/>
    <w:uiPriority w:val="99"/>
    <w:rsid w:val="00FC5AE6"/>
    <w:pPr>
      <w:jc w:val="center"/>
    </w:pPr>
  </w:style>
  <w:style w:type="paragraph" w:customStyle="1" w:styleId="Tbltextegras">
    <w:name w:val="Tbl (texte gras)"/>
    <w:basedOn w:val="Tbltexte"/>
    <w:uiPriority w:val="99"/>
    <w:rsid w:val="00FC5AE6"/>
    <w:rPr>
      <w:b/>
      <w:bCs/>
    </w:rPr>
  </w:style>
  <w:style w:type="paragraph" w:customStyle="1" w:styleId="Tbltexteretraitngatif">
    <w:name w:val="Tbl (texte retrait négatif)"/>
    <w:basedOn w:val="Tbltexte"/>
    <w:uiPriority w:val="99"/>
    <w:rsid w:val="00FC5AE6"/>
    <w:pPr>
      <w:ind w:left="113" w:hanging="113"/>
    </w:pPr>
  </w:style>
  <w:style w:type="paragraph" w:customStyle="1" w:styleId="Tbltextessfilet">
    <w:name w:val="Tbl (texte ss filet)"/>
    <w:basedOn w:val="Tbltexte"/>
    <w:uiPriority w:val="99"/>
    <w:rsid w:val="00FC5AE6"/>
    <w:pPr>
      <w:spacing w:before="80"/>
    </w:pPr>
  </w:style>
  <w:style w:type="paragraph" w:customStyle="1" w:styleId="Tbltextessfiletgras">
    <w:name w:val="Tbl (texte ss filet gras)"/>
    <w:basedOn w:val="Tbltextessfilet"/>
    <w:uiPriority w:val="99"/>
    <w:rsid w:val="00FC5AE6"/>
    <w:rPr>
      <w:b/>
      <w:bCs/>
    </w:rPr>
  </w:style>
  <w:style w:type="paragraph" w:customStyle="1" w:styleId="Tbltextesurfilet">
    <w:name w:val="Tbl (texte sur filet)"/>
    <w:basedOn w:val="Tbltexte"/>
    <w:uiPriority w:val="99"/>
    <w:rsid w:val="00FC5AE6"/>
    <w:pPr>
      <w:spacing w:after="80"/>
    </w:pPr>
  </w:style>
  <w:style w:type="paragraph" w:customStyle="1" w:styleId="TblTexte0">
    <w:name w:val="Tbl (Texte)"/>
    <w:basedOn w:val="Corpsdetexte"/>
    <w:uiPriority w:val="99"/>
    <w:rsid w:val="00FC5AE6"/>
    <w:pPr>
      <w:spacing w:before="40" w:after="40"/>
      <w:ind w:left="113" w:right="57"/>
      <w:jc w:val="left"/>
    </w:pPr>
    <w:rPr>
      <w:sz w:val="18"/>
      <w:szCs w:val="18"/>
    </w:rPr>
  </w:style>
  <w:style w:type="paragraph" w:customStyle="1" w:styleId="Tbltitrebleu">
    <w:name w:val="Tbl (titre bleu)"/>
    <w:basedOn w:val="Tbl"/>
    <w:uiPriority w:val="99"/>
    <w:rsid w:val="00FC5AE6"/>
    <w:pPr>
      <w:spacing w:before="120" w:after="80"/>
    </w:pPr>
    <w:rPr>
      <w:rFonts w:ascii="Arial" w:hAnsi="Arial" w:cs="Arial"/>
      <w:color w:val="0000FF"/>
      <w:sz w:val="21"/>
      <w:szCs w:val="21"/>
    </w:rPr>
  </w:style>
  <w:style w:type="paragraph" w:customStyle="1" w:styleId="Tbltitrenoir">
    <w:name w:val="Tbl (titre noir)"/>
    <w:basedOn w:val="Tbltitrebleu"/>
    <w:uiPriority w:val="99"/>
    <w:rsid w:val="00FC5AE6"/>
    <w:rPr>
      <w:color w:val="auto"/>
    </w:rPr>
  </w:style>
  <w:style w:type="paragraph" w:customStyle="1" w:styleId="Tbltitre">
    <w:name w:val="Tbl (titre)"/>
    <w:basedOn w:val="Normal"/>
    <w:uiPriority w:val="99"/>
    <w:rsid w:val="00FC5AE6"/>
    <w:pPr>
      <w:spacing w:before="120" w:after="80" w:line="206" w:lineRule="exact"/>
      <w:jc w:val="center"/>
    </w:pPr>
    <w:rPr>
      <w:rFonts w:ascii="Arial" w:hAnsi="Arial" w:cs="Arial"/>
      <w:color w:val="0000FF"/>
      <w:spacing w:val="4"/>
      <w:w w:val="105"/>
      <w:sz w:val="22"/>
      <w:szCs w:val="22"/>
    </w:rPr>
  </w:style>
  <w:style w:type="paragraph" w:customStyle="1" w:styleId="M1">
    <w:name w:val="M1"/>
    <w:basedOn w:val="Normal"/>
    <w:next w:val="Normal"/>
    <w:uiPriority w:val="99"/>
    <w:rsid w:val="00FC5AE6"/>
    <w:pPr>
      <w:widowControl w:val="0"/>
      <w:jc w:val="center"/>
    </w:pPr>
    <w:rPr>
      <w:rFonts w:ascii="Arial Gras" w:hAnsi="Arial Gras" w:cs="Arial Gras"/>
      <w:b/>
      <w:bCs/>
      <w:vanish/>
      <w:color w:val="FF9900"/>
      <w:sz w:val="28"/>
      <w:szCs w:val="28"/>
    </w:rPr>
  </w:style>
  <w:style w:type="paragraph" w:customStyle="1" w:styleId="M1suite">
    <w:name w:val="M1(suite)"/>
    <w:basedOn w:val="Normal"/>
    <w:uiPriority w:val="99"/>
    <w:rsid w:val="00FC5AE6"/>
    <w:pPr>
      <w:widowControl w:val="0"/>
      <w:jc w:val="center"/>
    </w:pPr>
    <w:rPr>
      <w:rFonts w:ascii="Arial Gras" w:hAnsi="Arial Gras" w:cs="Arial Gras"/>
      <w:b/>
      <w:bCs/>
      <w:vanish/>
      <w:color w:val="FF9900"/>
      <w:sz w:val="28"/>
      <w:szCs w:val="28"/>
    </w:rPr>
  </w:style>
  <w:style w:type="paragraph" w:customStyle="1" w:styleId="TblTexteSansfond">
    <w:name w:val="Tbl (Texte) Sans fond"/>
    <w:basedOn w:val="TblTexte0"/>
    <w:uiPriority w:val="99"/>
    <w:rsid w:val="00FC5AE6"/>
  </w:style>
  <w:style w:type="paragraph" w:customStyle="1" w:styleId="Tbltitrecentr">
    <w:name w:val="Tbl (titre centré)"/>
    <w:basedOn w:val="Normal"/>
    <w:uiPriority w:val="99"/>
    <w:rsid w:val="00FC5AE6"/>
    <w:pPr>
      <w:spacing w:before="120" w:after="60"/>
      <w:ind w:left="170" w:right="170"/>
      <w:jc w:val="center"/>
    </w:pPr>
    <w:rPr>
      <w:sz w:val="18"/>
      <w:szCs w:val="18"/>
    </w:rPr>
  </w:style>
  <w:style w:type="paragraph" w:customStyle="1" w:styleId="Tblsous-stitrecentr">
    <w:name w:val="Tbl (sous-stitre centré)"/>
    <w:basedOn w:val="Tbltitrecentr"/>
    <w:uiPriority w:val="99"/>
    <w:rsid w:val="00FC5AE6"/>
    <w:rPr>
      <w:rFonts w:ascii="Helvetica" w:hAnsi="Helvetica" w:cs="Helvetica"/>
      <w:sz w:val="16"/>
      <w:szCs w:val="16"/>
    </w:rPr>
  </w:style>
  <w:style w:type="paragraph" w:customStyle="1" w:styleId="Tblsous-titregauche">
    <w:name w:val="Tbl (sous-titre gauche)"/>
    <w:basedOn w:val="Normal"/>
    <w:uiPriority w:val="99"/>
    <w:rsid w:val="00FC5AE6"/>
    <w:pPr>
      <w:spacing w:before="120" w:after="60"/>
      <w:ind w:left="170" w:right="170"/>
    </w:pPr>
    <w:rPr>
      <w:rFonts w:ascii="Helvetica" w:hAnsi="Helvetica" w:cs="Helvetica"/>
      <w:sz w:val="16"/>
      <w:szCs w:val="16"/>
    </w:rPr>
  </w:style>
  <w:style w:type="paragraph" w:customStyle="1" w:styleId="Tbltextecentrvertical">
    <w:name w:val="Tbl (texte centré vertical)"/>
    <w:basedOn w:val="Tbltitrecentr"/>
    <w:uiPriority w:val="99"/>
    <w:rsid w:val="00FC5AE6"/>
  </w:style>
  <w:style w:type="paragraph" w:customStyle="1" w:styleId="Tbltextegauchevertical">
    <w:name w:val="Tbl (texte gauche vertical)"/>
    <w:basedOn w:val="Tbltitrecentr"/>
    <w:uiPriority w:val="99"/>
    <w:rsid w:val="00FC5AE6"/>
    <w:pPr>
      <w:jc w:val="left"/>
    </w:pPr>
    <w:rPr>
      <w:rFonts w:ascii="Helvetica" w:hAnsi="Helvetica" w:cs="Helvetica"/>
    </w:rPr>
  </w:style>
  <w:style w:type="paragraph" w:customStyle="1" w:styleId="M9">
    <w:name w:val="M9"/>
    <w:basedOn w:val="Corpsdetexte"/>
    <w:uiPriority w:val="99"/>
    <w:rsid w:val="00FC5AE6"/>
    <w:pPr>
      <w:spacing w:after="120"/>
      <w:jc w:val="left"/>
    </w:pPr>
    <w:rPr>
      <w:rFonts w:ascii="Times New Roman" w:hAnsi="Times New Roman" w:cs="Times New Roman"/>
      <w:i/>
      <w:iCs/>
      <w:spacing w:val="2"/>
      <w:sz w:val="22"/>
      <w:szCs w:val="22"/>
    </w:rPr>
  </w:style>
  <w:style w:type="paragraph" w:customStyle="1" w:styleId="M3alt">
    <w:name w:val="M3alt"/>
    <w:basedOn w:val="Normal"/>
    <w:uiPriority w:val="99"/>
    <w:rsid w:val="00FC5AE6"/>
    <w:pPr>
      <w:widowControl w:val="0"/>
      <w:jc w:val="center"/>
    </w:pPr>
    <w:rPr>
      <w:b/>
      <w:bCs/>
      <w:vanish/>
      <w:color w:val="FF9900"/>
      <w:sz w:val="22"/>
      <w:szCs w:val="22"/>
    </w:rPr>
  </w:style>
  <w:style w:type="character" w:customStyle="1" w:styleId="RubriqsuiteCar">
    <w:name w:val="Rubriq (suite) Car"/>
    <w:basedOn w:val="Policepardfaut"/>
    <w:link w:val="Rubriqsuite"/>
    <w:uiPriority w:val="99"/>
    <w:locked/>
    <w:rsid w:val="008812BB"/>
    <w:rPr>
      <w:rFonts w:ascii="Arial" w:hAnsi="Arial" w:cs="Arial"/>
      <w:vanish/>
      <w:color w:val="FF00FF"/>
      <w:sz w:val="28"/>
      <w:szCs w:val="28"/>
      <w:lang w:val="fr-FR" w:eastAsia="fr-FR"/>
    </w:rPr>
  </w:style>
  <w:style w:type="character" w:customStyle="1" w:styleId="M6Car">
    <w:name w:val="M6 Car"/>
    <w:basedOn w:val="Policepardfaut"/>
    <w:link w:val="M6"/>
    <w:uiPriority w:val="99"/>
    <w:locked/>
    <w:rsid w:val="002A6ED1"/>
    <w:rPr>
      <w:rFonts w:ascii="Arial" w:hAnsi="Arial" w:cs="Arial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1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 titre a pour style M4</vt:lpstr>
    </vt:vector>
  </TitlesOfParts>
  <Company>Pédagofiche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titre a pour style M4</dc:title>
  <dc:subject/>
  <dc:creator>geraldine.rodarie</dc:creator>
  <cp:keywords/>
  <dc:description/>
  <cp:lastModifiedBy>Lucille Bouquely</cp:lastModifiedBy>
  <cp:revision>3</cp:revision>
  <cp:lastPrinted>2010-09-28T13:05:00Z</cp:lastPrinted>
  <dcterms:created xsi:type="dcterms:W3CDTF">2026-02-18T08:49:00Z</dcterms:created>
  <dcterms:modified xsi:type="dcterms:W3CDTF">2026-02-18T08:49:00Z</dcterms:modified>
</cp:coreProperties>
</file>